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37AB">
        <w:rPr>
          <w:rFonts w:ascii="Times New Roman" w:hAnsi="Times New Roman" w:cs="Times New Roman"/>
          <w:sz w:val="24"/>
          <w:szCs w:val="24"/>
        </w:rPr>
        <w:t>Приложение</w:t>
      </w:r>
    </w:p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37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37AB">
        <w:rPr>
          <w:rFonts w:ascii="Times New Roman" w:hAnsi="Times New Roman" w:cs="Times New Roman"/>
          <w:sz w:val="24"/>
          <w:szCs w:val="24"/>
        </w:rPr>
        <w:t>от            №</w:t>
      </w:r>
      <w:r w:rsidR="00CC1B8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062" w:type="dxa"/>
        <w:tblLook w:val="04A0" w:firstRow="1" w:lastRow="0" w:firstColumn="1" w:lastColumn="0" w:noHBand="0" w:noVBand="1"/>
      </w:tblPr>
      <w:tblGrid>
        <w:gridCol w:w="4075"/>
      </w:tblGrid>
      <w:tr w:rsidR="00512AE8" w:rsidRPr="00C037AB" w:rsidTr="00C00D1A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512AE8" w:rsidRPr="00C037AB" w:rsidRDefault="00512AE8" w:rsidP="00C00D1A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УТВЕРЖДЕНА</w:t>
            </w:r>
          </w:p>
          <w:p w:rsidR="00512AE8" w:rsidRPr="00C037AB" w:rsidRDefault="00512AE8" w:rsidP="00C00D1A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распоряжением администрации</w:t>
            </w:r>
          </w:p>
          <w:p w:rsidR="00512AE8" w:rsidRPr="00C037AB" w:rsidRDefault="00512AE8" w:rsidP="00C00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Тербунского муниципального района</w:t>
            </w:r>
          </w:p>
          <w:p w:rsidR="00512AE8" w:rsidRPr="00C037AB" w:rsidRDefault="00512AE8" w:rsidP="00C00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Липецкой области от             №</w:t>
            </w:r>
          </w:p>
        </w:tc>
      </w:tr>
    </w:tbl>
    <w:p w:rsidR="00E23B23" w:rsidRDefault="00E23B23" w:rsidP="00AE45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CF2F74" w:rsidRPr="00367AB6" w:rsidRDefault="00CF2F74" w:rsidP="00AE45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AE45BB" w:rsidRPr="00EC4895" w:rsidRDefault="00AE45BB" w:rsidP="00AE45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C48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Схема расположения земельного участка на кадастровом плане территории</w:t>
      </w:r>
    </w:p>
    <w:p w:rsidR="006D687E" w:rsidRDefault="006D687E" w:rsidP="00512AE8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tbl>
      <w:tblPr>
        <w:tblStyle w:val="a5"/>
        <w:tblW w:w="10314" w:type="dxa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745"/>
      </w:tblGrid>
      <w:tr w:rsidR="000C5203" w:rsidRPr="000F7B2D" w:rsidTr="00E23B23">
        <w:trPr>
          <w:trHeight w:val="329"/>
          <w:jc w:val="center"/>
        </w:trPr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C5203" w:rsidRPr="000F7B2D" w:rsidRDefault="00401C23" w:rsidP="0051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Условный номер земельного участка: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AE8" w:rsidRPr="000F7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2AE8" w:rsidRPr="000F7B2D" w:rsidTr="00512AE8">
        <w:trPr>
          <w:trHeight w:val="329"/>
          <w:jc w:val="center"/>
        </w:trPr>
        <w:tc>
          <w:tcPr>
            <w:tcW w:w="1031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12AE8" w:rsidRPr="000F7B2D" w:rsidRDefault="00512AE8" w:rsidP="0059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Кадастровый квартал территории: </w:t>
            </w:r>
            <w:r w:rsidR="00CC1B86">
              <w:rPr>
                <w:rFonts w:ascii="Times New Roman" w:hAnsi="Times New Roman" w:cs="Times New Roman"/>
                <w:sz w:val="24"/>
                <w:szCs w:val="24"/>
              </w:rPr>
              <w:t>48:15:</w:t>
            </w:r>
            <w:r w:rsidR="00594B94">
              <w:rPr>
                <w:rFonts w:ascii="Times New Roman" w:hAnsi="Times New Roman" w:cs="Times New Roman"/>
                <w:sz w:val="24"/>
                <w:szCs w:val="24"/>
              </w:rPr>
              <w:t>1030102</w:t>
            </w:r>
          </w:p>
        </w:tc>
      </w:tr>
      <w:tr w:rsidR="00512AE8" w:rsidRPr="000F7B2D" w:rsidTr="00512AE8">
        <w:trPr>
          <w:trHeight w:val="329"/>
          <w:jc w:val="center"/>
        </w:trPr>
        <w:tc>
          <w:tcPr>
            <w:tcW w:w="1031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12AE8" w:rsidRPr="000F7B2D" w:rsidRDefault="00512AE8" w:rsidP="00C2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земельного участка:</w:t>
            </w:r>
            <w:r w:rsidR="00CC1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A8C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  <w:r w:rsidR="00CF2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  <w:tr w:rsidR="004F40DB" w:rsidRPr="000F7B2D" w:rsidTr="00E23B23">
        <w:trPr>
          <w:trHeight w:val="411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59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Местоположение (адрес): </w:t>
            </w:r>
            <w:r w:rsidR="00E23B23"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r w:rsidR="001930B8" w:rsidRPr="000F7B2D">
              <w:rPr>
                <w:rFonts w:ascii="Times New Roman" w:hAnsi="Times New Roman" w:cs="Times New Roman"/>
                <w:sz w:val="24"/>
                <w:szCs w:val="24"/>
              </w:rPr>
              <w:t>Тербун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="00CC1B8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район, сельское</w:t>
            </w:r>
            <w:r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поселение </w:t>
            </w:r>
            <w:r w:rsidR="001930B8"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</w:t>
            </w:r>
            <w:r w:rsidR="00594B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уль</w:t>
            </w:r>
            <w:r w:rsidR="00E23B23"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ский сельсовет</w:t>
            </w:r>
            <w:r w:rsidR="00CC1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="00594B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д.Орловка</w:t>
            </w:r>
          </w:p>
        </w:tc>
      </w:tr>
      <w:tr w:rsidR="004F40DB" w:rsidRPr="000F7B2D" w:rsidTr="00367AB6">
        <w:trPr>
          <w:trHeight w:val="174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19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земель: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земли </w:t>
            </w:r>
            <w:r w:rsidR="001930B8" w:rsidRPr="000F7B2D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</w:tc>
      </w:tr>
      <w:tr w:rsidR="004F40DB" w:rsidRPr="000F7B2D" w:rsidTr="00367AB6">
        <w:trPr>
          <w:trHeight w:val="205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FC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Разрешенное </w:t>
            </w:r>
            <w:r w:rsidRPr="00594B9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</w:t>
            </w:r>
            <w:r w:rsidRPr="00C20A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C7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7DA" w:rsidRPr="00594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ведения личного подсобного хозяйства (приусадебный земельный участок)</w:t>
            </w:r>
            <w:bookmarkStart w:id="0" w:name="_GoBack"/>
            <w:bookmarkEnd w:id="0"/>
          </w:p>
        </w:tc>
      </w:tr>
      <w:tr w:rsidR="001930B8" w:rsidRPr="000F7B2D" w:rsidTr="00367AB6">
        <w:trPr>
          <w:trHeight w:val="241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30B8" w:rsidRPr="000F7B2D" w:rsidRDefault="00367AB6" w:rsidP="0059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зона: </w:t>
            </w:r>
            <w:r w:rsidR="00512AE8"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="00594B94">
              <w:rPr>
                <w:rFonts w:ascii="Times New Roman" w:hAnsi="Times New Roman" w:cs="Times New Roman"/>
                <w:sz w:val="24"/>
                <w:szCs w:val="24"/>
              </w:rPr>
              <w:t>застройки индивидуальными жилыми домами (Ж-1</w:t>
            </w:r>
            <w:r w:rsidR="00512AE8" w:rsidRPr="000F7B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40DB" w:rsidRPr="000F7B2D" w:rsidTr="00367AB6">
        <w:trPr>
          <w:trHeight w:val="231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E2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координат: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МСК - 48</w:t>
            </w:r>
          </w:p>
        </w:tc>
      </w:tr>
      <w:tr w:rsidR="004F40DB" w:rsidRPr="000F7B2D" w:rsidTr="00AE45BB">
        <w:trPr>
          <w:jc w:val="center"/>
        </w:trPr>
        <w:tc>
          <w:tcPr>
            <w:tcW w:w="3284" w:type="dxa"/>
            <w:vMerge w:val="restart"/>
            <w:tcBorders>
              <w:lef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7030" w:type="dxa"/>
            <w:gridSpan w:val="2"/>
            <w:tcBorders>
              <w:righ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Координаты, м</w:t>
            </w:r>
          </w:p>
        </w:tc>
      </w:tr>
      <w:tr w:rsidR="004F40DB" w:rsidRPr="000F7B2D" w:rsidTr="00AE45BB">
        <w:trPr>
          <w:jc w:val="center"/>
        </w:trPr>
        <w:tc>
          <w:tcPr>
            <w:tcW w:w="3284" w:type="dxa"/>
            <w:vMerge/>
            <w:tcBorders>
              <w:lef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</w:tr>
      <w:tr w:rsidR="00913E2F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913E2F" w:rsidRPr="000F7B2D" w:rsidRDefault="00913E2F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13E2F" w:rsidRPr="000F7B2D" w:rsidRDefault="00913E2F" w:rsidP="0052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913E2F" w:rsidRPr="000F7B2D" w:rsidRDefault="00913E2F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23B23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E23B23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E23B23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375624.66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E23B23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1243703.87</w:t>
            </w:r>
          </w:p>
        </w:tc>
      </w:tr>
      <w:tr w:rsidR="000E2F41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0E2F41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0E2F41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375641.98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0E2F41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1243723.26</w:t>
            </w:r>
          </w:p>
        </w:tc>
      </w:tr>
      <w:tr w:rsidR="000E2F41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0E2F41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0E2F41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375584.33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0E2F41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1243811.35</w:t>
            </w:r>
          </w:p>
        </w:tc>
      </w:tr>
      <w:tr w:rsidR="000E2F41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0E2F41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5" w:type="dxa"/>
          </w:tcPr>
          <w:p w:rsidR="000E2F41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375566.73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0E2F41" w:rsidRPr="00C20A8C" w:rsidRDefault="00C20A8C" w:rsidP="00C2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1243792.39</w:t>
            </w:r>
          </w:p>
        </w:tc>
      </w:tr>
      <w:tr w:rsidR="00C20A8C" w:rsidRPr="000F7B2D" w:rsidTr="00C20A8C">
        <w:trPr>
          <w:jc w:val="center"/>
        </w:trPr>
        <w:tc>
          <w:tcPr>
            <w:tcW w:w="3284" w:type="dxa"/>
            <w:tcBorders>
              <w:left w:val="double" w:sz="4" w:space="0" w:color="auto"/>
              <w:bottom w:val="double" w:sz="4" w:space="0" w:color="auto"/>
            </w:tcBorders>
          </w:tcPr>
          <w:p w:rsidR="00C20A8C" w:rsidRPr="000F7B2D" w:rsidRDefault="00C20A8C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:rsidR="00C20A8C" w:rsidRPr="00C20A8C" w:rsidRDefault="00C20A8C" w:rsidP="00CA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375624.66</w:t>
            </w:r>
          </w:p>
        </w:tc>
        <w:tc>
          <w:tcPr>
            <w:tcW w:w="3745" w:type="dxa"/>
            <w:tcBorders>
              <w:bottom w:val="double" w:sz="4" w:space="0" w:color="auto"/>
              <w:right w:val="double" w:sz="4" w:space="0" w:color="auto"/>
            </w:tcBorders>
          </w:tcPr>
          <w:p w:rsidR="00C20A8C" w:rsidRPr="00C20A8C" w:rsidRDefault="00C20A8C" w:rsidP="00CA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8C">
              <w:rPr>
                <w:rFonts w:ascii="Times New Roman" w:hAnsi="Times New Roman" w:cs="Times New Roman"/>
                <w:sz w:val="24"/>
                <w:szCs w:val="24"/>
              </w:rPr>
              <w:t>1243703.87</w:t>
            </w:r>
          </w:p>
        </w:tc>
      </w:tr>
    </w:tbl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2334CF" w:rsidRDefault="002334CF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5"/>
        <w:tblW w:w="10376" w:type="dxa"/>
        <w:jc w:val="center"/>
        <w:tblLook w:val="04A0" w:firstRow="1" w:lastRow="0" w:firstColumn="1" w:lastColumn="0" w:noHBand="0" w:noVBand="1"/>
      </w:tblPr>
      <w:tblGrid>
        <w:gridCol w:w="10376"/>
      </w:tblGrid>
      <w:tr w:rsidR="004F40DB" w:rsidTr="00D47425">
        <w:trPr>
          <w:trHeight w:val="7394"/>
          <w:jc w:val="center"/>
        </w:trPr>
        <w:tc>
          <w:tcPr>
            <w:tcW w:w="10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47D5" w:rsidRDefault="00365E0C" w:rsidP="00EA47D5">
            <w:pPr>
              <w:jc w:val="center"/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3AF3E63D" wp14:editId="39D490DF">
                  <wp:simplePos x="0" y="0"/>
                  <wp:positionH relativeFrom="column">
                    <wp:posOffset>5676265</wp:posOffset>
                  </wp:positionH>
                  <wp:positionV relativeFrom="paragraph">
                    <wp:posOffset>108584</wp:posOffset>
                  </wp:positionV>
                  <wp:extent cx="711835" cy="6381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1E7A" w:rsidRDefault="00F90374" w:rsidP="00F9037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B57B500" wp14:editId="5EC78855">
                  <wp:extent cx="5934075" cy="56959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569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0DB" w:rsidRPr="00481E7A" w:rsidRDefault="00512AE8" w:rsidP="00481E7A">
            <w:pPr>
              <w:jc w:val="center"/>
              <w:rPr>
                <w:rFonts w:ascii="Times New Roman" w:hAnsi="Times New Roman" w:cs="Times New Roman"/>
              </w:rPr>
            </w:pPr>
            <w:r w:rsidRPr="00EC4895">
              <w:rPr>
                <w:rFonts w:ascii="Times New Roman" w:hAnsi="Times New Roman" w:cs="Times New Roman"/>
              </w:rPr>
              <w:t>Масштаб   1:</w:t>
            </w:r>
            <w:r>
              <w:rPr>
                <w:rFonts w:ascii="Times New Roman" w:hAnsi="Times New Roman" w:cs="Times New Roman"/>
              </w:rPr>
              <w:t>1</w:t>
            </w:r>
            <w:r w:rsidRPr="00EC4895">
              <w:rPr>
                <w:rFonts w:ascii="Times New Roman" w:hAnsi="Times New Roman" w:cs="Times New Roman"/>
              </w:rPr>
              <w:t>000</w:t>
            </w:r>
          </w:p>
        </w:tc>
      </w:tr>
    </w:tbl>
    <w:p w:rsidR="008A41DA" w:rsidRDefault="008A41DA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Pr="001045BD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2AE8" w:rsidRDefault="00512AE8" w:rsidP="00512A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D401B">
        <w:rPr>
          <w:rFonts w:ascii="Times New Roman" w:hAnsi="Times New Roman" w:cs="Times New Roman"/>
          <w:b/>
        </w:rPr>
        <w:t>Условные обозначения:</w:t>
      </w:r>
    </w:p>
    <w:p w:rsidR="00CF2F74" w:rsidRPr="00ED401B" w:rsidRDefault="00CF2F74" w:rsidP="00512A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7464"/>
        <w:gridCol w:w="2174"/>
      </w:tblGrid>
      <w:tr w:rsidR="00512AE8" w:rsidRPr="00ED401B" w:rsidTr="00C00D1A">
        <w:trPr>
          <w:trHeight w:val="323"/>
          <w:jc w:val="center"/>
        </w:trPr>
        <w:tc>
          <w:tcPr>
            <w:tcW w:w="666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F7B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464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условного знака</w:t>
            </w:r>
          </w:p>
        </w:tc>
        <w:tc>
          <w:tcPr>
            <w:tcW w:w="2174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</w:t>
            </w:r>
          </w:p>
        </w:tc>
      </w:tr>
      <w:tr w:rsidR="00512AE8" w:rsidRPr="00ED401B" w:rsidTr="00C00D1A">
        <w:trPr>
          <w:jc w:val="center"/>
        </w:trPr>
        <w:tc>
          <w:tcPr>
            <w:tcW w:w="666" w:type="dxa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64" w:type="dxa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2AE8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64" w:type="dxa"/>
            <w:vAlign w:val="center"/>
          </w:tcPr>
          <w:p w:rsidR="00512AE8" w:rsidRPr="000F7B2D" w:rsidRDefault="00512AE8" w:rsidP="00C00D1A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Часть границы, местоположение которой определено при выполнении кадастровых работ</w:t>
            </w:r>
          </w:p>
        </w:tc>
        <w:tc>
          <w:tcPr>
            <w:tcW w:w="2174" w:type="dxa"/>
            <w:vAlign w:val="center"/>
          </w:tcPr>
          <w:p w:rsidR="00512AE8" w:rsidRPr="000F7B2D" w:rsidRDefault="00512AE8" w:rsidP="00C00D1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AE8" w:rsidRPr="000F7B2D" w:rsidRDefault="00512AE8" w:rsidP="00C00D1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3491AF2" wp14:editId="669B7F3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1270</wp:posOffset>
                      </wp:positionV>
                      <wp:extent cx="514350" cy="0"/>
                      <wp:effectExtent l="0" t="0" r="19050" b="190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94B55"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.2pt,.1pt" to="69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" strokecolor="red" strokeweight="1.2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512AE8" w:rsidRPr="00ED401B" w:rsidTr="00C00D1A">
        <w:trPr>
          <w:trHeight w:val="250"/>
          <w:jc w:val="center"/>
        </w:trPr>
        <w:tc>
          <w:tcPr>
            <w:tcW w:w="666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64" w:type="dxa"/>
            <w:vAlign w:val="center"/>
          </w:tcPr>
          <w:p w:rsidR="00512AE8" w:rsidRPr="000F7B2D" w:rsidRDefault="00512AE8" w:rsidP="00C00D1A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2174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66B6D5D" wp14:editId="124F7E93">
                      <wp:extent cx="43180" cy="43180"/>
                      <wp:effectExtent l="0" t="0" r="13970" b="13970"/>
                      <wp:docPr id="11" name="Блок-схема: узе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" cy="431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9F775F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1" o:spid="_x0000_s1026" type="#_x0000_t120" style="width:3.4pt;height: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" fillcolor="black [3213]" strokecolor="black [3213]">
                      <w10:anchorlock/>
                    </v:shape>
                  </w:pict>
                </mc:Fallback>
              </mc:AlternateContent>
            </w:r>
            <w:r w:rsidR="00233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7C6" w:rsidRPr="000F7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4CF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</w:t>
            </w:r>
          </w:p>
        </w:tc>
        <w:tc>
          <w:tcPr>
            <w:tcW w:w="2174" w:type="dxa"/>
            <w:vAlign w:val="center"/>
          </w:tcPr>
          <w:p w:rsidR="002334CF" w:rsidRPr="003027D5" w:rsidRDefault="002334CF" w:rsidP="007B7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t>48:15:</w:t>
            </w:r>
            <w:r w:rsidR="007B74D9" w:rsidRPr="003027D5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t>1030102</w:t>
            </w:r>
          </w:p>
        </w:tc>
      </w:tr>
      <w:tr w:rsidR="002334CF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Граница кадастрового квартала территории</w:t>
            </w:r>
          </w:p>
        </w:tc>
        <w:tc>
          <w:tcPr>
            <w:tcW w:w="2174" w:type="dxa"/>
            <w:vAlign w:val="center"/>
          </w:tcPr>
          <w:p w:rsidR="002334CF" w:rsidRPr="000F7B2D" w:rsidRDefault="002334CF" w:rsidP="001033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EB79590" wp14:editId="33F165B8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67310</wp:posOffset>
                      </wp:positionV>
                      <wp:extent cx="514350" cy="0"/>
                      <wp:effectExtent l="0" t="0" r="19050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94EFF1" id="Прямая соединительная линия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.6pt,5.3pt" to="69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" strokecolor="#0070c0" strokeweight="1.2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2334CF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Номер (обозначение) зоны с особыми условиями использования территории</w:t>
            </w:r>
          </w:p>
        </w:tc>
        <w:tc>
          <w:tcPr>
            <w:tcW w:w="2174" w:type="dxa"/>
            <w:vAlign w:val="center"/>
          </w:tcPr>
          <w:p w:rsidR="002334CF" w:rsidRPr="000F7B2D" w:rsidRDefault="007B74D9" w:rsidP="007B74D9">
            <w:pPr>
              <w:jc w:val="center"/>
              <w:rPr>
                <w:rFonts w:ascii="Times New Roman" w:hAnsi="Times New Roman" w:cs="Times New Roman"/>
                <w:noProof/>
                <w:color w:val="1D81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D812E"/>
                <w:sz w:val="24"/>
                <w:szCs w:val="24"/>
                <w:lang w:eastAsia="ru-RU"/>
              </w:rPr>
              <w:t>48:15-6.752</w:t>
            </w:r>
          </w:p>
        </w:tc>
      </w:tr>
      <w:tr w:rsidR="002334CF" w:rsidRPr="00ED401B" w:rsidTr="00C00D1A">
        <w:trPr>
          <w:trHeight w:val="332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Граница зоны с особыми условиями использования территории</w:t>
            </w:r>
          </w:p>
        </w:tc>
        <w:tc>
          <w:tcPr>
            <w:tcW w:w="2174" w:type="dxa"/>
            <w:vAlign w:val="center"/>
          </w:tcPr>
          <w:p w:rsidR="002334CF" w:rsidRPr="000F7B2D" w:rsidRDefault="002334CF" w:rsidP="00103321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4ED8045B" wp14:editId="502BFFF5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70485</wp:posOffset>
                      </wp:positionV>
                      <wp:extent cx="514350" cy="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EB22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385F9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.1pt,5.55pt" to="69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" strokecolor="#0eb22d" strokeweight="1.25pt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6D687E" w:rsidRDefault="006D687E" w:rsidP="00EC489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6D687E" w:rsidSect="00D47425">
      <w:pgSz w:w="11906" w:h="16838"/>
      <w:pgMar w:top="340" w:right="567" w:bottom="3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5D"/>
    <w:rsid w:val="00081FB5"/>
    <w:rsid w:val="000C5203"/>
    <w:rsid w:val="000E2F41"/>
    <w:rsid w:val="000F7B2D"/>
    <w:rsid w:val="001045BD"/>
    <w:rsid w:val="001363A6"/>
    <w:rsid w:val="001930B8"/>
    <w:rsid w:val="002334CF"/>
    <w:rsid w:val="00274C05"/>
    <w:rsid w:val="002A66C4"/>
    <w:rsid w:val="002C11AB"/>
    <w:rsid w:val="003027D5"/>
    <w:rsid w:val="00324580"/>
    <w:rsid w:val="00365E0C"/>
    <w:rsid w:val="00367AB6"/>
    <w:rsid w:val="0037312D"/>
    <w:rsid w:val="003B300F"/>
    <w:rsid w:val="00401C23"/>
    <w:rsid w:val="00441D38"/>
    <w:rsid w:val="00481E7A"/>
    <w:rsid w:val="004F40DB"/>
    <w:rsid w:val="00512AE8"/>
    <w:rsid w:val="00520238"/>
    <w:rsid w:val="00594B94"/>
    <w:rsid w:val="006431AA"/>
    <w:rsid w:val="006537DA"/>
    <w:rsid w:val="00690775"/>
    <w:rsid w:val="006D687E"/>
    <w:rsid w:val="00715F7C"/>
    <w:rsid w:val="00770B2E"/>
    <w:rsid w:val="007B74D9"/>
    <w:rsid w:val="007F4B5D"/>
    <w:rsid w:val="008470C5"/>
    <w:rsid w:val="008A41DA"/>
    <w:rsid w:val="00903CEE"/>
    <w:rsid w:val="009047C6"/>
    <w:rsid w:val="00913E2F"/>
    <w:rsid w:val="009467CB"/>
    <w:rsid w:val="00975BA8"/>
    <w:rsid w:val="009B04BD"/>
    <w:rsid w:val="009F426C"/>
    <w:rsid w:val="00AB520E"/>
    <w:rsid w:val="00AE45BB"/>
    <w:rsid w:val="00B25EF4"/>
    <w:rsid w:val="00B7469B"/>
    <w:rsid w:val="00B86F04"/>
    <w:rsid w:val="00C20A8C"/>
    <w:rsid w:val="00C542E2"/>
    <w:rsid w:val="00CA0224"/>
    <w:rsid w:val="00CC1B86"/>
    <w:rsid w:val="00CF2F74"/>
    <w:rsid w:val="00D47425"/>
    <w:rsid w:val="00D93EA4"/>
    <w:rsid w:val="00E23B23"/>
    <w:rsid w:val="00E723B8"/>
    <w:rsid w:val="00EA47D5"/>
    <w:rsid w:val="00EC4895"/>
    <w:rsid w:val="00EF6807"/>
    <w:rsid w:val="00F174F8"/>
    <w:rsid w:val="00F2010C"/>
    <w:rsid w:val="00F90374"/>
    <w:rsid w:val="00FC0A3F"/>
    <w:rsid w:val="00FC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3497E-D483-4B5C-A789-A88D9326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0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Зайцева Екатерина Николаевна</cp:lastModifiedBy>
  <cp:revision>10</cp:revision>
  <cp:lastPrinted>2025-07-21T13:11:00Z</cp:lastPrinted>
  <dcterms:created xsi:type="dcterms:W3CDTF">2006-12-04T22:39:00Z</dcterms:created>
  <dcterms:modified xsi:type="dcterms:W3CDTF">2025-10-16T12:56:00Z</dcterms:modified>
</cp:coreProperties>
</file>